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D" w:rsidRPr="007273B1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273B1">
        <w:rPr>
          <w:rFonts w:ascii="Arial" w:hAnsi="Arial" w:cs="Arial"/>
          <w:b/>
          <w:sz w:val="24"/>
          <w:szCs w:val="24"/>
          <w:lang w:val="es-MX"/>
        </w:rPr>
        <w:t>“ANEXO II”</w:t>
      </w:r>
    </w:p>
    <w:p w:rsidR="008D326D" w:rsidRPr="007273B1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273B1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273B1" w:rsidRDefault="008D326D" w:rsidP="008D326D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7273B1">
        <w:rPr>
          <w:rFonts w:ascii="Arial" w:hAnsi="Arial" w:cs="Arial"/>
          <w:sz w:val="24"/>
          <w:szCs w:val="24"/>
          <w:lang w:val="es-MX"/>
        </w:rPr>
        <w:t xml:space="preserve">Chihuahua, Chihuahua, a </w:t>
      </w:r>
      <w:r w:rsidR="006E7BD5" w:rsidRPr="007B1730">
        <w:rPr>
          <w:rFonts w:ascii="Arial" w:hAnsi="Arial" w:cs="Arial"/>
          <w:sz w:val="24"/>
          <w:szCs w:val="24"/>
          <w:lang w:val="es-MX"/>
        </w:rPr>
        <w:t>12</w:t>
      </w:r>
      <w:r w:rsidRPr="007B1730">
        <w:rPr>
          <w:rFonts w:ascii="Arial" w:hAnsi="Arial" w:cs="Arial"/>
          <w:sz w:val="24"/>
          <w:szCs w:val="24"/>
          <w:lang w:val="es-MX"/>
        </w:rPr>
        <w:t xml:space="preserve"> de </w:t>
      </w:r>
      <w:r w:rsidR="00B41F1B" w:rsidRPr="007B1730">
        <w:rPr>
          <w:rFonts w:ascii="Arial" w:hAnsi="Arial" w:cs="Arial"/>
          <w:sz w:val="24"/>
          <w:szCs w:val="24"/>
          <w:lang w:val="es-MX"/>
        </w:rPr>
        <w:t>febrero</w:t>
      </w:r>
      <w:r w:rsidRPr="007B1730">
        <w:rPr>
          <w:rFonts w:ascii="Arial" w:hAnsi="Arial" w:cs="Arial"/>
          <w:sz w:val="24"/>
          <w:szCs w:val="24"/>
          <w:lang w:val="es-MX"/>
        </w:rPr>
        <w:t xml:space="preserve"> de </w:t>
      </w:r>
      <w:r w:rsidR="006E7BD5" w:rsidRPr="007B1730">
        <w:rPr>
          <w:rFonts w:ascii="Arial" w:hAnsi="Arial" w:cs="Arial"/>
          <w:sz w:val="24"/>
          <w:szCs w:val="24"/>
          <w:lang w:val="es-MX"/>
        </w:rPr>
        <w:t>2021.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7B1730">
        <w:rPr>
          <w:rFonts w:ascii="Arial" w:hAnsi="Arial" w:cs="Arial"/>
          <w:bCs/>
          <w:sz w:val="24"/>
          <w:szCs w:val="24"/>
          <w:lang w:val="es-MX"/>
        </w:rPr>
        <w:tab/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lastRenderedPageBreak/>
        <w:t>“ANEXO III”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6E7BD5" w:rsidP="006E7BD5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 xml:space="preserve">Chihuahua, Chihuahua, a </w:t>
      </w:r>
      <w:r w:rsidR="00B41F1B" w:rsidRPr="007B1730">
        <w:rPr>
          <w:rFonts w:ascii="Arial" w:hAnsi="Arial" w:cs="Arial"/>
          <w:sz w:val="24"/>
          <w:szCs w:val="24"/>
          <w:lang w:val="es-MX"/>
        </w:rPr>
        <w:t>12 de febrero de 2021.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_____________________________________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lastRenderedPageBreak/>
        <w:t>“ANEXO IV”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6E7BD5" w:rsidP="006E7BD5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 xml:space="preserve">Chihuahua, Chihuahua, a </w:t>
      </w:r>
      <w:r w:rsidR="00B41F1B" w:rsidRPr="007B1730">
        <w:rPr>
          <w:rFonts w:ascii="Arial" w:hAnsi="Arial" w:cs="Arial"/>
          <w:sz w:val="24"/>
          <w:szCs w:val="24"/>
          <w:lang w:val="es-MX"/>
        </w:rPr>
        <w:t>12 de febrero de 2021</w:t>
      </w:r>
      <w:r w:rsidRPr="007B1730">
        <w:rPr>
          <w:rFonts w:ascii="Arial" w:hAnsi="Arial" w:cs="Arial"/>
          <w:sz w:val="24"/>
          <w:szCs w:val="24"/>
          <w:lang w:val="es-MX"/>
        </w:rPr>
        <w:t>.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_____________________________________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6E7BD5" w:rsidRPr="007B1730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“ANEXO V”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6E7BD5" w:rsidP="006E7BD5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 xml:space="preserve">Chihuahua, Chihuahua, a </w:t>
      </w:r>
      <w:r w:rsidR="00B41F1B" w:rsidRPr="007B1730">
        <w:rPr>
          <w:rFonts w:ascii="Arial" w:hAnsi="Arial" w:cs="Arial"/>
          <w:sz w:val="24"/>
          <w:szCs w:val="24"/>
          <w:lang w:val="es-MX"/>
        </w:rPr>
        <w:t>12 de febrero de 2021</w:t>
      </w:r>
      <w:r w:rsidRPr="007B1730">
        <w:rPr>
          <w:rFonts w:ascii="Arial" w:hAnsi="Arial" w:cs="Arial"/>
          <w:sz w:val="24"/>
          <w:szCs w:val="24"/>
          <w:lang w:val="es-MX"/>
        </w:rPr>
        <w:t>.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_____________________________________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7BD5" w:rsidRPr="007B1730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“ANEXO VI”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6E7BD5" w:rsidP="006E7BD5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 xml:space="preserve">Chihuahua, Chihuahua, a </w:t>
      </w:r>
      <w:r w:rsidR="00B41F1B" w:rsidRPr="007B1730">
        <w:rPr>
          <w:rFonts w:ascii="Arial" w:hAnsi="Arial" w:cs="Arial"/>
          <w:sz w:val="24"/>
          <w:szCs w:val="24"/>
          <w:lang w:val="es-MX"/>
        </w:rPr>
        <w:t>12 de febrero de 2021</w:t>
      </w:r>
      <w:r w:rsidRPr="007B1730">
        <w:rPr>
          <w:rFonts w:ascii="Arial" w:hAnsi="Arial" w:cs="Arial"/>
          <w:sz w:val="24"/>
          <w:szCs w:val="24"/>
          <w:lang w:val="es-MX"/>
        </w:rPr>
        <w:t>.</w:t>
      </w:r>
    </w:p>
    <w:p w:rsidR="008D326D" w:rsidRPr="007B1730" w:rsidRDefault="008D326D" w:rsidP="008D326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>En relación con la Licitación Pública Presencial No. __________________, relativa a _______________________________, vengo a manifestar bajo protesta de decir verdad que la totalidad de los bienes que oferta el suscrito e</w:t>
      </w:r>
      <w:r w:rsidR="007E134D" w:rsidRPr="007B1730">
        <w:rPr>
          <w:rFonts w:ascii="Arial" w:hAnsi="Arial" w:cs="Arial"/>
          <w:sz w:val="24"/>
          <w:szCs w:val="24"/>
          <w:lang w:val="es-MX"/>
        </w:rPr>
        <w:t xml:space="preserve">n la presente licitación tienen </w:t>
      </w:r>
      <w:r w:rsidRPr="007B1730">
        <w:rPr>
          <w:rFonts w:ascii="Arial" w:hAnsi="Arial" w:cs="Arial"/>
          <w:sz w:val="24"/>
          <w:szCs w:val="24"/>
          <w:lang w:val="es-MX"/>
        </w:rPr>
        <w:t>al menos dos años de antigüedad en el mercado.</w:t>
      </w: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_____________________________________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</w:p>
    <w:p w:rsidR="008D326D" w:rsidRPr="007B1730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A1A94" w:rsidRPr="007B1730" w:rsidRDefault="00FA1A94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433FAF">
      <w:pPr>
        <w:jc w:val="right"/>
        <w:rPr>
          <w:lang w:val="es-MX"/>
        </w:rPr>
      </w:pPr>
    </w:p>
    <w:p w:rsidR="006314D0" w:rsidRPr="007B1730" w:rsidRDefault="006314D0" w:rsidP="006314D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“ANEXO VII”</w:t>
      </w:r>
    </w:p>
    <w:p w:rsidR="006314D0" w:rsidRPr="007B1730" w:rsidRDefault="006314D0" w:rsidP="006314D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sz w:val="24"/>
          <w:szCs w:val="24"/>
          <w:lang w:val="es-MX"/>
        </w:rPr>
        <w:t>Chihuahua, Chihuahua, a 12 de febrero de 2021.</w:t>
      </w:r>
    </w:p>
    <w:p w:rsidR="006314D0" w:rsidRPr="007B1730" w:rsidRDefault="006314D0" w:rsidP="006314D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B1730" w:rsidRDefault="006314D0" w:rsidP="00631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1730">
        <w:rPr>
          <w:rFonts w:ascii="Arial" w:hAnsi="Arial" w:cs="Arial"/>
          <w:sz w:val="24"/>
          <w:szCs w:val="24"/>
        </w:rPr>
        <w:t xml:space="preserve">En relación con la Licitación Pública Presencial No. __________________, relativa a _______________________________, vengo a manifestar bajo protesta de decir verdad </w:t>
      </w:r>
      <w:r w:rsidRPr="007B1730">
        <w:rPr>
          <w:rFonts w:ascii="Arial" w:hAnsi="Arial" w:cs="Arial"/>
          <w:sz w:val="24"/>
          <w:szCs w:val="24"/>
          <w:u w:val="single"/>
        </w:rPr>
        <w:t>(MI ACEPTACIÓN O MI NEGATIVA)</w:t>
      </w:r>
      <w:r w:rsidRPr="007B1730">
        <w:rPr>
          <w:rFonts w:ascii="Arial" w:hAnsi="Arial" w:cs="Arial"/>
          <w:sz w:val="24"/>
          <w:szCs w:val="24"/>
        </w:rPr>
        <w:t xml:space="preserve"> a la asignación del porcentaje de la fuente de abastecimiento que quede pendiente de asignación, en caso de que mi propuesta sea la que oferte el precio más bajo o quede en segundo lugar respecto de la propuesta más baja, de conformidad a lo establecido por la fracción III del artículo 39 del Reglamento de la Ley de Adquisiciones, Arrendamientos y Contratación de Servicios del Estado de Chihuahua.</w:t>
      </w:r>
    </w:p>
    <w:p w:rsidR="006314D0" w:rsidRPr="007B1730" w:rsidRDefault="006314D0" w:rsidP="00631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4D0" w:rsidRPr="007B1730" w:rsidRDefault="006314D0" w:rsidP="006314D0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314D0" w:rsidRPr="007B1730" w:rsidRDefault="006314D0" w:rsidP="006314D0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314D0" w:rsidRPr="007B1730" w:rsidRDefault="006314D0" w:rsidP="006314D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6314D0" w:rsidRPr="007B1730" w:rsidRDefault="006314D0" w:rsidP="006314D0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6314D0" w:rsidRPr="007B1730" w:rsidRDefault="006314D0" w:rsidP="006314D0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6314D0" w:rsidRPr="007B1730" w:rsidRDefault="006314D0" w:rsidP="006314D0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6314D0" w:rsidRPr="007B1730" w:rsidRDefault="006314D0" w:rsidP="006314D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_____________________________________</w:t>
      </w:r>
    </w:p>
    <w:p w:rsidR="006314D0" w:rsidRPr="007273B1" w:rsidRDefault="006314D0" w:rsidP="006314D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  <w:bookmarkStart w:id="0" w:name="_GoBack"/>
      <w:bookmarkEnd w:id="0"/>
    </w:p>
    <w:p w:rsidR="006314D0" w:rsidRPr="007273B1" w:rsidRDefault="006314D0" w:rsidP="006314D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314D0" w:rsidRPr="007273B1" w:rsidRDefault="006314D0" w:rsidP="00433FAF">
      <w:pPr>
        <w:jc w:val="right"/>
        <w:rPr>
          <w:lang w:val="es-MX"/>
        </w:rPr>
      </w:pPr>
    </w:p>
    <w:sectPr w:rsidR="006314D0" w:rsidRPr="007273B1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D7" w:rsidRDefault="00FC32D7">
      <w:r>
        <w:separator/>
      </w:r>
    </w:p>
  </w:endnote>
  <w:endnote w:type="continuationSeparator" w:id="0">
    <w:p w:rsidR="00FC32D7" w:rsidRDefault="00FC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D7" w:rsidRDefault="00FC32D7">
      <w:r>
        <w:separator/>
      </w:r>
    </w:p>
  </w:footnote>
  <w:footnote w:type="continuationSeparator" w:id="0">
    <w:p w:rsidR="00FC32D7" w:rsidRDefault="00FC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5D8345" wp14:editId="1281B121">
              <wp:simplePos x="0" y="0"/>
              <wp:positionH relativeFrom="column">
                <wp:posOffset>1324968</wp:posOffset>
              </wp:positionH>
              <wp:positionV relativeFrom="paragraph">
                <wp:posOffset>-103797</wp:posOffset>
              </wp:positionV>
              <wp:extent cx="3373120" cy="983556"/>
              <wp:effectExtent l="0" t="0" r="17780" b="2667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C74AB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PCE-LPP-012-2021</w:t>
                          </w:r>
                          <w:r w:rsidR="00B41F1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BIS</w:t>
                          </w:r>
                        </w:p>
                        <w:p w:rsidR="004D7081" w:rsidRPr="001321E1" w:rsidRDefault="004D7081" w:rsidP="00331B0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 SERVICIO SUBROGADO DE FARMACIA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D8345" id="Rectángulo 57" o:spid="_x0000_s1026" style="position:absolute;margin-left:104.35pt;margin-top:-8.15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" fillcolor="white [3212]" strokecolor="white [3212]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C74AB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PCE-LPP-012-2021</w:t>
                    </w:r>
                    <w:r w:rsidR="00B41F1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BIS</w:t>
                    </w:r>
                  </w:p>
                  <w:p w:rsidR="004D7081" w:rsidRPr="001321E1" w:rsidRDefault="004D7081" w:rsidP="00331B0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 SERVICIO SUBROGADO DE FARMACIA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5DFA6BCB" wp14:editId="6B0636A4">
          <wp:simplePos x="0" y="0"/>
          <wp:positionH relativeFrom="column">
            <wp:posOffset>-642172</wp:posOffset>
          </wp:positionH>
          <wp:positionV relativeFrom="paragraph">
            <wp:posOffset>11430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686B20FF" wp14:editId="70DDB45F">
          <wp:simplePos x="0" y="0"/>
          <wp:positionH relativeFrom="margin">
            <wp:posOffset>4794314</wp:posOffset>
          </wp:positionH>
          <wp:positionV relativeFrom="paragraph">
            <wp:posOffset>14658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1321E1">
    <w:pPr>
      <w:pStyle w:val="Encabezado"/>
      <w:tabs>
        <w:tab w:val="clear" w:pos="4419"/>
        <w:tab w:val="clear" w:pos="8838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1BFF"/>
    <w:rsid w:val="002026F0"/>
    <w:rsid w:val="00203683"/>
    <w:rsid w:val="002058B0"/>
    <w:rsid w:val="00205A2D"/>
    <w:rsid w:val="002074E7"/>
    <w:rsid w:val="00212D0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475C"/>
    <w:rsid w:val="004B6D4C"/>
    <w:rsid w:val="004B7499"/>
    <w:rsid w:val="004C3C18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4EAB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14D0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273B1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1730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7BFA"/>
    <w:rsid w:val="00B4020B"/>
    <w:rsid w:val="00B4049E"/>
    <w:rsid w:val="00B40561"/>
    <w:rsid w:val="00B41881"/>
    <w:rsid w:val="00B41F1B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2D7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BE58-9B8B-4AAB-B4BF-4851783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4032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2</cp:revision>
  <cp:lastPrinted>2021-01-29T20:01:00Z</cp:lastPrinted>
  <dcterms:created xsi:type="dcterms:W3CDTF">2021-01-29T20:02:00Z</dcterms:created>
  <dcterms:modified xsi:type="dcterms:W3CDTF">2021-01-29T20:02:00Z</dcterms:modified>
</cp:coreProperties>
</file>