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B06857" w:rsidRDefault="0088699B" w:rsidP="00B06857">
      <w:pPr>
        <w:jc w:val="center"/>
        <w:rPr>
          <w:rFonts w:ascii="Arial" w:hAnsi="Arial" w:cs="Arial"/>
          <w:b/>
        </w:rPr>
      </w:pPr>
      <w:r>
        <w:rPr>
          <w:rFonts w:ascii="Arial" w:hAnsi="Arial" w:cs="Arial"/>
          <w:b/>
        </w:rPr>
        <w:t>ANEXO A</w:t>
      </w:r>
      <w:r w:rsidR="00EC7717" w:rsidRPr="00B06857">
        <w:rPr>
          <w:rFonts w:ascii="Arial" w:hAnsi="Arial" w:cs="Arial"/>
          <w:b/>
        </w:rPr>
        <w:t xml:space="preserve">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2A5DA3">
        <w:rPr>
          <w:rFonts w:ascii="Arial" w:hAnsi="Arial" w:cs="Arial"/>
          <w:b/>
        </w:rPr>
        <w:t>FISIATRÍA</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88699B"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2A5DA3">
        <w:rPr>
          <w:rFonts w:ascii="Arial" w:hAnsi="Arial" w:cs="Arial"/>
          <w:b/>
          <w:color w:val="000000" w:themeColor="text1"/>
        </w:rPr>
        <w:t>FISIATRÍA</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w:t>
      </w:r>
      <w:r w:rsidR="0077387B" w:rsidRPr="0088699B">
        <w:rPr>
          <w:rFonts w:ascii="Arial" w:hAnsi="Arial" w:cs="Arial"/>
          <w:color w:val="000000" w:themeColor="text1"/>
        </w:rPr>
        <w:t>Estado</w:t>
      </w:r>
      <w:r w:rsidR="007B0673" w:rsidRPr="0088699B">
        <w:rPr>
          <w:rFonts w:ascii="Arial" w:hAnsi="Arial" w:cs="Arial"/>
          <w:color w:val="000000" w:themeColor="text1"/>
        </w:rPr>
        <w:t xml:space="preserve"> de Chihuahua </w:t>
      </w:r>
      <w:r w:rsidR="007F1A25" w:rsidRPr="0088699B">
        <w:rPr>
          <w:rFonts w:ascii="Arial" w:hAnsi="Arial" w:cs="Arial"/>
          <w:color w:val="000000" w:themeColor="text1"/>
        </w:rPr>
        <w:t>de acuerdo a las claves y descripcio</w:t>
      </w:r>
      <w:r w:rsidR="00991A08" w:rsidRPr="0088699B">
        <w:rPr>
          <w:rFonts w:ascii="Arial" w:hAnsi="Arial" w:cs="Arial"/>
          <w:color w:val="000000" w:themeColor="text1"/>
        </w:rPr>
        <w:t>n</w:t>
      </w:r>
      <w:r w:rsidR="007F1A25" w:rsidRPr="0088699B">
        <w:rPr>
          <w:rFonts w:ascii="Arial" w:hAnsi="Arial" w:cs="Arial"/>
          <w:color w:val="000000" w:themeColor="text1"/>
        </w:rPr>
        <w:t>es</w:t>
      </w:r>
      <w:r w:rsidR="00991A08" w:rsidRPr="0088699B">
        <w:rPr>
          <w:rFonts w:ascii="Arial" w:hAnsi="Arial" w:cs="Arial"/>
          <w:color w:val="000000" w:themeColor="text1"/>
        </w:rPr>
        <w:t xml:space="preserve"> </w:t>
      </w:r>
      <w:r w:rsidR="007B0673" w:rsidRPr="0088699B">
        <w:rPr>
          <w:rFonts w:ascii="Arial" w:hAnsi="Arial" w:cs="Arial"/>
          <w:color w:val="000000" w:themeColor="text1"/>
        </w:rPr>
        <w:t xml:space="preserve">que </w:t>
      </w:r>
      <w:r w:rsidR="00C77F74" w:rsidRPr="0088699B">
        <w:rPr>
          <w:rFonts w:ascii="Arial" w:hAnsi="Arial" w:cs="Arial"/>
          <w:color w:val="000000" w:themeColor="text1"/>
        </w:rPr>
        <w:t xml:space="preserve">se </w:t>
      </w:r>
      <w:r w:rsidR="00991A08" w:rsidRPr="0088699B">
        <w:rPr>
          <w:rFonts w:ascii="Arial" w:hAnsi="Arial" w:cs="Arial"/>
          <w:color w:val="000000" w:themeColor="text1"/>
        </w:rPr>
        <w:t>especifican</w:t>
      </w:r>
      <w:r w:rsidR="00C77F74" w:rsidRPr="0088699B">
        <w:rPr>
          <w:rFonts w:ascii="Arial" w:hAnsi="Arial" w:cs="Arial"/>
          <w:color w:val="000000" w:themeColor="text1"/>
        </w:rPr>
        <w:t xml:space="preserve"> en </w:t>
      </w:r>
      <w:r w:rsidR="00880B44" w:rsidRPr="0088699B">
        <w:rPr>
          <w:rFonts w:ascii="Arial" w:hAnsi="Arial" w:cs="Arial"/>
          <w:color w:val="000000" w:themeColor="text1"/>
        </w:rPr>
        <w:t xml:space="preserve">el </w:t>
      </w:r>
      <w:r w:rsidR="00C77F74" w:rsidRPr="0088699B">
        <w:rPr>
          <w:rFonts w:ascii="Arial" w:hAnsi="Arial" w:cs="Arial"/>
          <w:color w:val="000000" w:themeColor="text1"/>
        </w:rPr>
        <w:t>presente anexo</w:t>
      </w:r>
      <w:r w:rsidR="00782DAF" w:rsidRPr="0088699B">
        <w:rPr>
          <w:rFonts w:ascii="Arial" w:hAnsi="Arial" w:cs="Arial"/>
          <w:color w:val="000000" w:themeColor="text1"/>
        </w:rPr>
        <w:t>, entendiéndose que el servicio solicitado incluye todo lo indispensable para la realización de los estudios, hasta la obtención de la interpretación de resultandos en su caso (</w:t>
      </w:r>
      <w:r w:rsidR="0088699B">
        <w:rPr>
          <w:rFonts w:ascii="Arial" w:hAnsi="Arial" w:cs="Arial"/>
          <w:color w:val="000000" w:themeColor="text1"/>
        </w:rPr>
        <w:t>e</w:t>
      </w:r>
      <w:r w:rsidR="00782DAF" w:rsidRPr="0088699B">
        <w:rPr>
          <w:rFonts w:ascii="Arial" w:hAnsi="Arial" w:cs="Arial"/>
          <w:color w:val="000000" w:themeColor="text1"/>
        </w:rPr>
        <w:t>quipo, instalaciones, personal médico, anestesiólogos, materiales, etc.)</w:t>
      </w:r>
    </w:p>
    <w:p w:rsidR="00991A08" w:rsidRPr="00B06857"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B06857">
        <w:rPr>
          <w:rFonts w:ascii="Arial" w:hAnsi="Arial" w:cs="Arial"/>
        </w:rPr>
        <w:t xml:space="preserve">El servicio subrogado de </w:t>
      </w:r>
      <w:r w:rsidR="002A5DA3">
        <w:rPr>
          <w:rFonts w:ascii="Arial" w:hAnsi="Arial" w:cs="Arial"/>
          <w:b/>
        </w:rPr>
        <w:t>FISIATRÍA</w:t>
      </w:r>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1</w:t>
      </w:r>
      <w:r w:rsidRPr="00B06857">
        <w:rPr>
          <w:rFonts w:ascii="Arial" w:hAnsi="Arial" w:cs="Arial"/>
        </w:rPr>
        <w:t xml:space="preserve">º </w:t>
      </w:r>
      <w:r w:rsidR="007B6603" w:rsidRPr="00B06857">
        <w:rPr>
          <w:rFonts w:ascii="Arial" w:hAnsi="Arial" w:cs="Arial"/>
        </w:rPr>
        <w:t>de enero</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AC5A1D">
        <w:rPr>
          <w:rFonts w:ascii="Arial" w:hAnsi="Arial" w:cs="Arial"/>
        </w:rPr>
        <w:t>202</w:t>
      </w:r>
      <w:r w:rsidR="00DB2D87" w:rsidRPr="00AC5A1D">
        <w:rPr>
          <w:rFonts w:ascii="Arial" w:hAnsi="Arial" w:cs="Arial"/>
        </w:rPr>
        <w:t>1</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w:t>
      </w:r>
      <w:r w:rsidR="002A5DA3">
        <w:rPr>
          <w:rFonts w:ascii="Arial" w:hAnsi="Arial" w:cs="Arial"/>
        </w:rPr>
        <w:t>Ciudades correspondientes a las Delegaciones de Pensiones Civiles del Estado de Chihuahua para las cuales oferte sus servicios</w:t>
      </w:r>
      <w:r w:rsidRPr="00B06857">
        <w:rPr>
          <w:rFonts w:ascii="Arial" w:hAnsi="Arial" w:cs="Arial"/>
        </w:rPr>
        <w:t xml:space="preserve">, con la finalidad de cubrir las necesidades de los derechohabientes de la Institución.  </w:t>
      </w:r>
    </w:p>
    <w:p w:rsidR="00AC5A1D" w:rsidRPr="00B06857" w:rsidRDefault="00AC5A1D" w:rsidP="00B06857">
      <w:pPr>
        <w:jc w:val="both"/>
        <w:rPr>
          <w:rFonts w:ascii="Arial" w:hAnsi="Arial" w:cs="Arial"/>
        </w:rPr>
      </w:pPr>
      <w:bookmarkStart w:id="0" w:name="_GoBack"/>
      <w:bookmarkEnd w:id="0"/>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6647B6" w:rsidRDefault="006647B6" w:rsidP="006647B6">
      <w:pPr>
        <w:tabs>
          <w:tab w:val="left" w:pos="7888"/>
        </w:tabs>
        <w:jc w:val="both"/>
        <w:rPr>
          <w:rFonts w:ascii="Arial" w:hAnsi="Arial" w:cs="Arial"/>
        </w:rPr>
      </w:pPr>
    </w:p>
    <w:p w:rsidR="006647B6" w:rsidRPr="00D63B86" w:rsidRDefault="006647B6" w:rsidP="006647B6">
      <w:pPr>
        <w:tabs>
          <w:tab w:val="left" w:pos="7888"/>
        </w:tabs>
        <w:jc w:val="both"/>
        <w:rPr>
          <w:rFonts w:ascii="Arial" w:hAnsi="Arial" w:cs="Arial"/>
        </w:rPr>
      </w:pPr>
      <w:r w:rsidRPr="006647B6">
        <w:rPr>
          <w:rFonts w:ascii="Arial" w:hAnsi="Arial" w:cs="Arial"/>
          <w:b/>
        </w:rPr>
        <w:t>3.2.-</w:t>
      </w:r>
      <w:r>
        <w:rPr>
          <w:rFonts w:ascii="Arial" w:hAnsi="Arial" w:cs="Arial"/>
        </w:rPr>
        <w:t xml:space="preserve">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6647B6" w:rsidRPr="006647B6" w:rsidRDefault="006647B6" w:rsidP="006647B6">
      <w:pPr>
        <w:tabs>
          <w:tab w:val="left" w:pos="7888"/>
        </w:tabs>
        <w:jc w:val="both"/>
        <w:rPr>
          <w:rFonts w:ascii="Arial" w:hAnsi="Arial" w:cs="Arial"/>
        </w:rPr>
      </w:pPr>
    </w:p>
    <w:p w:rsidR="00921C36" w:rsidRPr="00B06857" w:rsidRDefault="00921C36" w:rsidP="00B06857">
      <w:pPr>
        <w:tabs>
          <w:tab w:val="left" w:pos="7888"/>
        </w:tabs>
        <w:jc w:val="both"/>
        <w:rPr>
          <w:rFonts w:ascii="Arial" w:hAnsi="Arial" w:cs="Arial"/>
        </w:rPr>
      </w:pPr>
    </w:p>
    <w:p w:rsidR="009E372A" w:rsidRPr="00B06857" w:rsidRDefault="006647B6" w:rsidP="00B06857">
      <w:pPr>
        <w:tabs>
          <w:tab w:val="left" w:pos="7888"/>
        </w:tabs>
        <w:jc w:val="both"/>
        <w:rPr>
          <w:rFonts w:ascii="Arial" w:hAnsi="Arial" w:cs="Arial"/>
        </w:rPr>
      </w:pPr>
      <w:r>
        <w:rPr>
          <w:rFonts w:ascii="Arial" w:hAnsi="Arial" w:cs="Arial"/>
          <w:b/>
        </w:rPr>
        <w:t>3.3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lastRenderedPageBreak/>
        <w:t>3.</w:t>
      </w:r>
      <w:r w:rsidR="006647B6">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6647B6">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contrato, </w:t>
      </w:r>
      <w:r w:rsidR="007B0673" w:rsidRPr="00B06857">
        <w:rPr>
          <w:rFonts w:ascii="Arial" w:hAnsi="Arial" w:cs="Arial"/>
        </w:rPr>
        <w:t xml:space="preserve">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convocante,  de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Pr="0088699B" w:rsidRDefault="00254CB0" w:rsidP="00B06857">
      <w:pPr>
        <w:tabs>
          <w:tab w:val="left" w:pos="7888"/>
        </w:tabs>
        <w:jc w:val="both"/>
        <w:rPr>
          <w:rFonts w:ascii="Arial" w:hAnsi="Arial" w:cs="Arial"/>
        </w:rPr>
      </w:pPr>
    </w:p>
    <w:p w:rsidR="006647B6" w:rsidRPr="00B06857" w:rsidRDefault="006647B6" w:rsidP="006647B6">
      <w:pPr>
        <w:tabs>
          <w:tab w:val="left" w:pos="7888"/>
        </w:tabs>
        <w:jc w:val="both"/>
        <w:rPr>
          <w:rFonts w:ascii="Arial" w:hAnsi="Arial" w:cs="Arial"/>
        </w:rPr>
      </w:pPr>
      <w:r w:rsidRPr="0088699B">
        <w:rPr>
          <w:rFonts w:ascii="Arial" w:hAnsi="Arial" w:cs="Arial"/>
        </w:rPr>
        <w:t xml:space="preserve">5.2.- El pago se efectuará </w:t>
      </w:r>
      <w:r w:rsidR="0088699B" w:rsidRPr="0088699B">
        <w:rPr>
          <w:rFonts w:ascii="Arial" w:hAnsi="Arial" w:cs="Arial"/>
        </w:rPr>
        <w:t xml:space="preserve">invariablemente </w:t>
      </w:r>
      <w:r>
        <w:rPr>
          <w:rFonts w:ascii="Arial" w:hAnsi="Arial" w:cs="Arial"/>
        </w:rPr>
        <w:t xml:space="preserve">por transferencia bancaria, </w:t>
      </w:r>
      <w:r w:rsidRPr="00B06857">
        <w:rPr>
          <w:rFonts w:ascii="Arial" w:hAnsi="Arial" w:cs="Arial"/>
        </w:rPr>
        <w:t xml:space="preserve">dentro de los veinte días hábiles posteriores a la entrega del comprobante fiscal debidamente </w:t>
      </w:r>
      <w:r w:rsidRPr="0088699B">
        <w:rPr>
          <w:rFonts w:ascii="Arial" w:hAnsi="Arial" w:cs="Arial"/>
        </w:rPr>
        <w:t>requisito incluyendo la validación del CFDI, mismo que deberá venir acompañado por los documentos comprobatorios de los servicios proporcionados: Orden de Servicio Subrogado, Interpretación y/o resultados</w:t>
      </w:r>
      <w:r w:rsidRPr="00B06857">
        <w:rPr>
          <w:rFonts w:ascii="Arial" w:hAnsi="Arial" w:cs="Arial"/>
        </w:rPr>
        <w:t xml:space="preserve"> según sea el caso y 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6647B6" w:rsidRDefault="006647B6" w:rsidP="00B06857">
      <w:pPr>
        <w:tabs>
          <w:tab w:val="left" w:pos="7888"/>
        </w:tabs>
        <w:jc w:val="both"/>
        <w:rPr>
          <w:rFonts w:ascii="Arial" w:hAnsi="Arial" w:cs="Arial"/>
        </w:rPr>
      </w:pPr>
    </w:p>
    <w:p w:rsidR="0050170D" w:rsidRPr="00B06857" w:rsidRDefault="0050170D" w:rsidP="00B06857">
      <w:pPr>
        <w:tabs>
          <w:tab w:val="left" w:pos="7888"/>
        </w:tabs>
        <w:jc w:val="both"/>
        <w:rPr>
          <w:rFonts w:ascii="Arial" w:hAnsi="Arial" w:cs="Arial"/>
        </w:rPr>
      </w:pPr>
    </w:p>
    <w:p w:rsidR="002806D7" w:rsidRDefault="006647B6" w:rsidP="00B06857">
      <w:pPr>
        <w:tabs>
          <w:tab w:val="left" w:pos="7888"/>
        </w:tabs>
        <w:jc w:val="both"/>
        <w:rPr>
          <w:rFonts w:ascii="Arial" w:hAnsi="Arial" w:cs="Arial"/>
        </w:rPr>
      </w:pPr>
      <w:r>
        <w:rPr>
          <w:rFonts w:ascii="Arial" w:hAnsi="Arial" w:cs="Arial"/>
          <w:b/>
        </w:rPr>
        <w:t>5.3</w:t>
      </w:r>
      <w:r w:rsidR="00B06857">
        <w:rPr>
          <w:rFonts w:ascii="Arial" w:hAnsi="Arial" w:cs="Arial"/>
          <w:b/>
        </w:rPr>
        <w:t>.-</w:t>
      </w:r>
      <w:r w:rsidR="002806D7" w:rsidRPr="00B06857">
        <w:rPr>
          <w:rFonts w:ascii="Arial" w:hAnsi="Arial" w:cs="Arial"/>
          <w:b/>
        </w:rPr>
        <w:t xml:space="preserve"> </w:t>
      </w:r>
      <w:r w:rsidR="002806D7"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75" w:rsidRDefault="00530575">
      <w:r>
        <w:separator/>
      </w:r>
    </w:p>
  </w:endnote>
  <w:endnote w:type="continuationSeparator" w:id="0">
    <w:p w:rsidR="00530575" w:rsidRDefault="005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2A5DA3">
          <w:rPr>
            <w:noProof/>
          </w:rPr>
          <w:t>1</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75" w:rsidRDefault="00530575">
      <w:r>
        <w:separator/>
      </w:r>
    </w:p>
  </w:footnote>
  <w:footnote w:type="continuationSeparator" w:id="0">
    <w:p w:rsidR="00530575" w:rsidRDefault="00530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8699B">
    <w:pPr>
      <w:pStyle w:val="Encabezado"/>
    </w:pPr>
    <w:r>
      <w:rPr>
        <w:noProof/>
        <w:lang w:val="es-MX" w:eastAsia="es-MX"/>
      </w:rPr>
      <mc:AlternateContent>
        <mc:Choice Requires="wps">
          <w:drawing>
            <wp:anchor distT="0" distB="0" distL="114300" distR="114300" simplePos="0" relativeHeight="251660288" behindDoc="0" locked="0" layoutInCell="1" allowOverlap="1" wp14:anchorId="5165AAD9" wp14:editId="44581701">
              <wp:simplePos x="0" y="0"/>
              <wp:positionH relativeFrom="column">
                <wp:posOffset>1331469</wp:posOffset>
              </wp:positionH>
              <wp:positionV relativeFrom="paragraph">
                <wp:posOffset>-107936</wp:posOffset>
              </wp:positionV>
              <wp:extent cx="3373120" cy="1045029"/>
              <wp:effectExtent l="0" t="0" r="17780" b="2222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0450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88699B">
                            <w:rPr>
                              <w:rFonts w:ascii="Arial" w:hAnsi="Arial"/>
                              <w:b/>
                              <w:color w:val="000000" w:themeColor="text1"/>
                              <w:lang w:val="es-MX"/>
                            </w:rPr>
                            <w:t>011</w:t>
                          </w:r>
                          <w:r w:rsidR="00D13D41">
                            <w:rPr>
                              <w:rFonts w:ascii="Arial" w:hAnsi="Arial"/>
                              <w:b/>
                              <w:color w:val="000000" w:themeColor="text1"/>
                              <w:lang w:val="es-MX"/>
                            </w:rPr>
                            <w:t>-</w:t>
                          </w:r>
                          <w:r w:rsidR="00DB2D87" w:rsidRPr="00AC5A1D">
                            <w:rPr>
                              <w:rFonts w:ascii="Arial" w:hAnsi="Arial"/>
                              <w:b/>
                              <w:color w:val="000000" w:themeColor="text1"/>
                              <w:lang w:val="es-MX"/>
                            </w:rPr>
                            <w:t>2021</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w:t>
                          </w:r>
                          <w:r w:rsidR="00D13D41">
                            <w:rPr>
                              <w:rFonts w:ascii="Arial" w:hAnsi="Arial"/>
                              <w:b/>
                              <w:color w:val="000000" w:themeColor="text1"/>
                              <w:lang w:val="es-MX"/>
                            </w:rPr>
                            <w:t xml:space="preserve">DE </w:t>
                          </w:r>
                          <w:r w:rsidR="0088699B">
                            <w:rPr>
                              <w:rFonts w:ascii="Arial" w:hAnsi="Arial"/>
                              <w:b/>
                              <w:color w:val="000000" w:themeColor="text1"/>
                              <w:lang w:val="es-MX"/>
                            </w:rPr>
                            <w:t>FISIATRÍA”</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65AAD9" id="Rectángulo 57" o:spid="_x0000_s1026" style="position:absolute;margin-left:104.85pt;margin-top:-8.5pt;width:265.6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88699B">
                      <w:rPr>
                        <w:rFonts w:ascii="Arial" w:hAnsi="Arial"/>
                        <w:b/>
                        <w:color w:val="000000" w:themeColor="text1"/>
                        <w:lang w:val="es-MX"/>
                      </w:rPr>
                      <w:t>011</w:t>
                    </w:r>
                    <w:r w:rsidR="00D13D41">
                      <w:rPr>
                        <w:rFonts w:ascii="Arial" w:hAnsi="Arial"/>
                        <w:b/>
                        <w:color w:val="000000" w:themeColor="text1"/>
                        <w:lang w:val="es-MX"/>
                      </w:rPr>
                      <w:t>-</w:t>
                    </w:r>
                    <w:r w:rsidR="00DB2D87" w:rsidRPr="00AC5A1D">
                      <w:rPr>
                        <w:rFonts w:ascii="Arial" w:hAnsi="Arial"/>
                        <w:b/>
                        <w:color w:val="000000" w:themeColor="text1"/>
                        <w:lang w:val="es-MX"/>
                      </w:rPr>
                      <w:t>2021</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w:t>
                    </w:r>
                    <w:r w:rsidR="00D13D41">
                      <w:rPr>
                        <w:rFonts w:ascii="Arial" w:hAnsi="Arial"/>
                        <w:b/>
                        <w:color w:val="000000" w:themeColor="text1"/>
                        <w:lang w:val="es-MX"/>
                      </w:rPr>
                      <w:t xml:space="preserve">DE </w:t>
                    </w:r>
                    <w:r w:rsidR="0088699B">
                      <w:rPr>
                        <w:rFonts w:ascii="Arial" w:hAnsi="Arial"/>
                        <w:b/>
                        <w:color w:val="000000" w:themeColor="text1"/>
                        <w:lang w:val="es-MX"/>
                      </w:rPr>
                      <w:t>FISIATRÍA”</w:t>
                    </w:r>
                  </w:p>
                  <w:p w:rsidR="001321E1" w:rsidRPr="001321E1" w:rsidRDefault="001321E1" w:rsidP="001321E1">
                    <w:pPr>
                      <w:jc w:val="center"/>
                      <w:rPr>
                        <w:color w:val="000000" w:themeColor="text1"/>
                        <w:lang w:val="es-MX"/>
                      </w:rPr>
                    </w:pPr>
                  </w:p>
                </w:txbxContent>
              </v:textbox>
            </v:rect>
          </w:pict>
        </mc:Fallback>
      </mc:AlternateContent>
    </w:r>
    <w:r>
      <w:rPr>
        <w:noProof/>
        <w:lang w:val="es-MX" w:eastAsia="es-MX"/>
      </w:rPr>
      <w:drawing>
        <wp:anchor distT="0" distB="0" distL="114300" distR="114300" simplePos="0" relativeHeight="251664384" behindDoc="0" locked="0" layoutInCell="1" allowOverlap="1" wp14:anchorId="5D2CC462" wp14:editId="1976CAB5">
          <wp:simplePos x="0" y="0"/>
          <wp:positionH relativeFrom="column">
            <wp:posOffset>-582804</wp:posOffset>
          </wp:positionH>
          <wp:positionV relativeFrom="paragraph">
            <wp:posOffset>15952</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7D4B32D4" wp14:editId="48E9EE3E">
          <wp:simplePos x="0" y="0"/>
          <wp:positionH relativeFrom="margin">
            <wp:posOffset>4722725</wp:posOffset>
          </wp:positionH>
          <wp:positionV relativeFrom="paragraph">
            <wp:posOffset>9706</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p>
  <w:p w:rsidR="001321E1" w:rsidRDefault="0088699B" w:rsidP="0088699B">
    <w:pPr>
      <w:tabs>
        <w:tab w:val="center" w:pos="4678"/>
      </w:tabs>
    </w:pPr>
    <w:r>
      <w:tab/>
    </w:r>
    <w:r w:rsidR="000E4032">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2EB5"/>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5DA3"/>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575"/>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7B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1F10"/>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8699B"/>
    <w:rsid w:val="00890A0B"/>
    <w:rsid w:val="00894F3C"/>
    <w:rsid w:val="0089688A"/>
    <w:rsid w:val="00896A40"/>
    <w:rsid w:val="00896A60"/>
    <w:rsid w:val="0089753C"/>
    <w:rsid w:val="0089759C"/>
    <w:rsid w:val="00897D89"/>
    <w:rsid w:val="008A15E3"/>
    <w:rsid w:val="008A5257"/>
    <w:rsid w:val="008A52E5"/>
    <w:rsid w:val="008A5385"/>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3ACB"/>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3D41"/>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43C2"/>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AAF"/>
    <w:rsid w:val="00E57018"/>
    <w:rsid w:val="00E57DAB"/>
    <w:rsid w:val="00E609E1"/>
    <w:rsid w:val="00E60D5A"/>
    <w:rsid w:val="00E62C22"/>
    <w:rsid w:val="00E662E0"/>
    <w:rsid w:val="00E703F5"/>
    <w:rsid w:val="00E730C8"/>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BD92-E6F5-4883-9151-0C04914E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5493</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3</cp:revision>
  <cp:lastPrinted>2019-10-23T22:51:00Z</cp:lastPrinted>
  <dcterms:created xsi:type="dcterms:W3CDTF">2020-12-02T22:32:00Z</dcterms:created>
  <dcterms:modified xsi:type="dcterms:W3CDTF">2020-12-03T22:13:00Z</dcterms:modified>
</cp:coreProperties>
</file>